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F81" w:rsidRPr="004C545A" w:rsidRDefault="006A7F81" w:rsidP="006A7F81">
      <w:pPr>
        <w:jc w:val="center"/>
        <w:rPr>
          <w:sz w:val="28"/>
          <w:szCs w:val="28"/>
        </w:rPr>
      </w:pPr>
      <w:r w:rsidRPr="004C545A">
        <w:rPr>
          <w:noProof/>
          <w:sz w:val="28"/>
          <w:szCs w:val="28"/>
          <w:lang w:eastAsia="uk-UA"/>
        </w:rPr>
        <w:drawing>
          <wp:inline distT="0" distB="0" distL="0" distR="0" wp14:anchorId="4D007185" wp14:editId="250FD1A3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F81" w:rsidRPr="004C545A" w:rsidRDefault="006A7F81" w:rsidP="006A7F81">
      <w:pPr>
        <w:keepNext/>
        <w:ind w:left="-142"/>
        <w:jc w:val="center"/>
        <w:rPr>
          <w:sz w:val="28"/>
          <w:szCs w:val="28"/>
        </w:rPr>
      </w:pPr>
    </w:p>
    <w:p w:rsidR="006A7F81" w:rsidRPr="00607E10" w:rsidRDefault="006A7F81" w:rsidP="006A7F81">
      <w:pPr>
        <w:keepNext/>
        <w:jc w:val="center"/>
        <w:rPr>
          <w:sz w:val="32"/>
          <w:szCs w:val="32"/>
        </w:rPr>
      </w:pPr>
      <w:r w:rsidRPr="00607E10">
        <w:rPr>
          <w:sz w:val="32"/>
          <w:szCs w:val="32"/>
        </w:rPr>
        <w:t>ДНІПРОПЕТРОВСЬКА ОБЛАСНА ДЕРЖАВНА АДМІНІСТРАЦІЯ</w:t>
      </w:r>
    </w:p>
    <w:p w:rsidR="006A7F81" w:rsidRPr="00607E10" w:rsidRDefault="006A7F81" w:rsidP="006A7F81">
      <w:pPr>
        <w:keepNext/>
        <w:jc w:val="center"/>
        <w:rPr>
          <w:rFonts w:eastAsia="Calibri"/>
          <w:sz w:val="32"/>
          <w:szCs w:val="32"/>
        </w:rPr>
      </w:pPr>
    </w:p>
    <w:p w:rsidR="006A7F81" w:rsidRPr="00607E10" w:rsidRDefault="006A7F81" w:rsidP="006A7F81">
      <w:pPr>
        <w:keepNext/>
        <w:jc w:val="center"/>
        <w:rPr>
          <w:rFonts w:eastAsia="Calibri"/>
          <w:sz w:val="32"/>
          <w:szCs w:val="32"/>
        </w:rPr>
      </w:pPr>
      <w:r w:rsidRPr="00607E10">
        <w:rPr>
          <w:rFonts w:eastAsia="Calibri"/>
          <w:sz w:val="32"/>
          <w:szCs w:val="32"/>
        </w:rPr>
        <w:t>ДЕПАРТАМЕНТ ОХОРОНИ ЗДОРОВ’Я</w:t>
      </w:r>
    </w:p>
    <w:p w:rsidR="006A7F81" w:rsidRPr="004C545A" w:rsidRDefault="006A7F81" w:rsidP="006A7F81">
      <w:pPr>
        <w:keepNext/>
        <w:jc w:val="center"/>
        <w:rPr>
          <w:rFonts w:eastAsia="Calibri"/>
          <w:sz w:val="28"/>
          <w:szCs w:val="28"/>
          <w:lang w:eastAsia="en-US"/>
        </w:rPr>
      </w:pPr>
    </w:p>
    <w:p w:rsidR="006A7F81" w:rsidRPr="00607E10" w:rsidRDefault="006A7F81" w:rsidP="006A7F81">
      <w:pPr>
        <w:keepNext/>
        <w:jc w:val="center"/>
        <w:rPr>
          <w:b/>
          <w:spacing w:val="120"/>
          <w:sz w:val="40"/>
          <w:szCs w:val="40"/>
        </w:rPr>
      </w:pPr>
      <w:r w:rsidRPr="00607E10">
        <w:rPr>
          <w:b/>
          <w:spacing w:val="120"/>
          <w:sz w:val="40"/>
          <w:szCs w:val="40"/>
        </w:rPr>
        <w:t>НАКАЗ</w:t>
      </w:r>
    </w:p>
    <w:p w:rsidR="006A7F81" w:rsidRPr="004C545A" w:rsidRDefault="006A7F81" w:rsidP="006A7F81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56"/>
        <w:gridCol w:w="3268"/>
        <w:gridCol w:w="3014"/>
      </w:tblGrid>
      <w:tr w:rsidR="006A7F81" w:rsidRPr="004C545A" w:rsidTr="001E3F4F">
        <w:trPr>
          <w:trHeight w:val="551"/>
        </w:trPr>
        <w:tc>
          <w:tcPr>
            <w:tcW w:w="3184" w:type="dxa"/>
          </w:tcPr>
          <w:p w:rsidR="006A7F81" w:rsidRPr="004C545A" w:rsidRDefault="006A7F81" w:rsidP="001E3F4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C545A">
              <w:rPr>
                <w:rFonts w:eastAsia="Calibri"/>
                <w:sz w:val="28"/>
                <w:szCs w:val="28"/>
                <w:lang w:eastAsia="en-US"/>
              </w:rPr>
              <w:t>_________</w:t>
            </w:r>
            <w:r w:rsidR="007C67F4">
              <w:rPr>
                <w:rFonts w:eastAsia="Calibri"/>
                <w:sz w:val="28"/>
                <w:szCs w:val="28"/>
                <w:lang w:eastAsia="en-US"/>
              </w:rPr>
              <w:t>10.01.2018</w:t>
            </w:r>
            <w:r w:rsidRPr="004C545A">
              <w:rPr>
                <w:rFonts w:eastAsia="Calibri"/>
                <w:sz w:val="28"/>
                <w:szCs w:val="28"/>
                <w:lang w:eastAsia="en-US"/>
              </w:rPr>
              <w:t>________</w:t>
            </w:r>
          </w:p>
        </w:tc>
        <w:tc>
          <w:tcPr>
            <w:tcW w:w="3487" w:type="dxa"/>
          </w:tcPr>
          <w:p w:rsidR="006A7F81" w:rsidRPr="004C545A" w:rsidRDefault="006A7F81" w:rsidP="001E3F4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545A">
              <w:rPr>
                <w:sz w:val="28"/>
                <w:szCs w:val="28"/>
              </w:rPr>
              <w:t>м. Дніпро</w:t>
            </w:r>
          </w:p>
        </w:tc>
        <w:tc>
          <w:tcPr>
            <w:tcW w:w="3183" w:type="dxa"/>
          </w:tcPr>
          <w:p w:rsidR="006A7F81" w:rsidRPr="004C545A" w:rsidRDefault="007C67F4" w:rsidP="001E3F4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 33/0/197-18</w:t>
            </w:r>
            <w:bookmarkStart w:id="0" w:name="_GoBack"/>
            <w:bookmarkEnd w:id="0"/>
          </w:p>
        </w:tc>
      </w:tr>
    </w:tbl>
    <w:p w:rsidR="006A7F81" w:rsidRPr="004C545A" w:rsidRDefault="006A7F81" w:rsidP="006A7F81">
      <w:pPr>
        <w:rPr>
          <w:sz w:val="28"/>
          <w:szCs w:val="28"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946"/>
        <w:gridCol w:w="2474"/>
      </w:tblGrid>
      <w:tr w:rsidR="006A7F81" w:rsidRPr="004C545A" w:rsidTr="001E3F4F">
        <w:trPr>
          <w:trHeight w:val="1528"/>
        </w:trPr>
        <w:tc>
          <w:tcPr>
            <w:tcW w:w="6946" w:type="dxa"/>
          </w:tcPr>
          <w:p w:rsidR="00F115C1" w:rsidRDefault="00F115C1" w:rsidP="00F115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розподіл </w:t>
            </w:r>
          </w:p>
          <w:p w:rsidR="006A7F81" w:rsidRPr="00607E10" w:rsidRDefault="006A7F81" w:rsidP="00F115C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реагентів та </w:t>
            </w:r>
            <w:r w:rsidRPr="004C545A">
              <w:rPr>
                <w:sz w:val="28"/>
                <w:szCs w:val="28"/>
              </w:rPr>
              <w:t>витратних</w:t>
            </w:r>
            <w:r w:rsidRPr="00F115C1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</w:rPr>
              <w:t xml:space="preserve">матеріалів для визначення </w:t>
            </w:r>
            <w:r>
              <w:rPr>
                <w:sz w:val="28"/>
                <w:szCs w:val="28"/>
              </w:rPr>
              <w:t xml:space="preserve">рівня </w:t>
            </w:r>
            <w:r w:rsidRPr="004C545A">
              <w:rPr>
                <w:sz w:val="28"/>
                <w:szCs w:val="28"/>
              </w:rPr>
              <w:t>вірусного</w:t>
            </w:r>
            <w:r w:rsidRPr="00607E10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</w:rPr>
              <w:t>навантаження ВІЛ-1, сумісних з</w:t>
            </w:r>
            <w:r w:rsidRPr="00607E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приладом </w:t>
            </w:r>
            <w:r w:rsidRPr="004C545A">
              <w:rPr>
                <w:sz w:val="28"/>
                <w:szCs w:val="28"/>
                <w:lang w:val="en-US"/>
              </w:rPr>
              <w:t>Abbott</w:t>
            </w:r>
            <w:r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m</w:t>
            </w:r>
            <w:r w:rsidRPr="004C545A">
              <w:rPr>
                <w:sz w:val="28"/>
                <w:szCs w:val="28"/>
              </w:rPr>
              <w:t>2000</w:t>
            </w:r>
            <w:proofErr w:type="spellStart"/>
            <w:r w:rsidRPr="004C545A">
              <w:rPr>
                <w:sz w:val="28"/>
                <w:szCs w:val="28"/>
                <w:lang w:val="en-US"/>
              </w:rPr>
              <w:t>sp</w:t>
            </w:r>
            <w:proofErr w:type="spellEnd"/>
            <w:r w:rsidRPr="00607E10">
              <w:rPr>
                <w:sz w:val="28"/>
                <w:szCs w:val="28"/>
              </w:rPr>
              <w:t xml:space="preserve"> та </w:t>
            </w:r>
            <w:proofErr w:type="spellStart"/>
            <w:r w:rsidRPr="004C545A">
              <w:rPr>
                <w:sz w:val="28"/>
                <w:szCs w:val="28"/>
              </w:rPr>
              <w:t>ампліфікатором</w:t>
            </w:r>
            <w:proofErr w:type="spellEnd"/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Abbott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Real</w:t>
            </w:r>
            <w:r w:rsidRPr="004C545A">
              <w:rPr>
                <w:sz w:val="28"/>
                <w:szCs w:val="28"/>
              </w:rPr>
              <w:t>-</w:t>
            </w:r>
            <w:r w:rsidRPr="004C545A">
              <w:rPr>
                <w:sz w:val="28"/>
                <w:szCs w:val="28"/>
                <w:lang w:val="en-US"/>
              </w:rPr>
              <w:t>time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m</w:t>
            </w:r>
            <w:r w:rsidRPr="004C545A">
              <w:rPr>
                <w:sz w:val="28"/>
                <w:szCs w:val="28"/>
              </w:rPr>
              <w:t>2000</w:t>
            </w:r>
            <w:proofErr w:type="spellStart"/>
            <w:r w:rsidRPr="004C545A">
              <w:rPr>
                <w:sz w:val="28"/>
                <w:szCs w:val="28"/>
                <w:lang w:val="en-US"/>
              </w:rPr>
              <w:t>rt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отриманих у якості благодійної допомоги</w:t>
            </w:r>
          </w:p>
        </w:tc>
        <w:tc>
          <w:tcPr>
            <w:tcW w:w="2474" w:type="dxa"/>
          </w:tcPr>
          <w:p w:rsidR="006A7F81" w:rsidRPr="00607E10" w:rsidRDefault="006A7F81" w:rsidP="001E3F4F">
            <w:pPr>
              <w:rPr>
                <w:sz w:val="28"/>
                <w:szCs w:val="28"/>
              </w:rPr>
            </w:pPr>
          </w:p>
        </w:tc>
      </w:tr>
    </w:tbl>
    <w:p w:rsidR="006A7F81" w:rsidRPr="004C545A" w:rsidRDefault="006A7F81" w:rsidP="006A7F81">
      <w:pPr>
        <w:rPr>
          <w:sz w:val="28"/>
          <w:szCs w:val="28"/>
        </w:rPr>
      </w:pPr>
    </w:p>
    <w:p w:rsidR="006A7F81" w:rsidRDefault="006A7F81" w:rsidP="006A7F81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>
        <w:rPr>
          <w:color w:val="000000"/>
          <w:sz w:val="28"/>
          <w:szCs w:val="28"/>
        </w:rPr>
        <w:t xml:space="preserve">метою раціонального і цільового використання </w:t>
      </w:r>
      <w:r>
        <w:rPr>
          <w:sz w:val="28"/>
          <w:szCs w:val="28"/>
        </w:rPr>
        <w:t xml:space="preserve">реагентів та </w:t>
      </w:r>
      <w:r w:rsidRPr="004C545A">
        <w:rPr>
          <w:sz w:val="28"/>
          <w:szCs w:val="28"/>
        </w:rPr>
        <w:t xml:space="preserve">витратних матеріалів для визначення вірусного навантаження ВІЛ-1, </w:t>
      </w:r>
      <w:r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>
        <w:rPr>
          <w:sz w:val="28"/>
          <w:szCs w:val="28"/>
        </w:rPr>
        <w:t>відповідно до договору від</w:t>
      </w:r>
      <w:r w:rsidRPr="00A57EBF">
        <w:rPr>
          <w:sz w:val="28"/>
          <w:szCs w:val="28"/>
        </w:rPr>
        <w:t xml:space="preserve"> 06</w:t>
      </w:r>
      <w:r>
        <w:rPr>
          <w:sz w:val="28"/>
          <w:szCs w:val="28"/>
        </w:rPr>
        <w:t xml:space="preserve"> квітня 2017 року </w:t>
      </w:r>
      <w:r w:rsidR="00365523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№ 199-Р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6A7F81" w:rsidRDefault="006A7F81" w:rsidP="006A7F81">
      <w:pPr>
        <w:ind w:firstLine="708"/>
        <w:jc w:val="both"/>
        <w:rPr>
          <w:sz w:val="28"/>
          <w:szCs w:val="28"/>
        </w:rPr>
      </w:pPr>
    </w:p>
    <w:p w:rsidR="006A7F81" w:rsidRPr="004C545A" w:rsidRDefault="006A7F81" w:rsidP="006A7F81">
      <w:pPr>
        <w:jc w:val="both"/>
        <w:rPr>
          <w:sz w:val="28"/>
          <w:szCs w:val="28"/>
        </w:rPr>
      </w:pPr>
      <w:r w:rsidRPr="004C545A">
        <w:rPr>
          <w:sz w:val="28"/>
          <w:szCs w:val="28"/>
        </w:rPr>
        <w:t>НАКАЗУЮ:</w:t>
      </w:r>
    </w:p>
    <w:p w:rsidR="006A7F81" w:rsidRPr="004C545A" w:rsidRDefault="006A7F81" w:rsidP="006A7F81">
      <w:pPr>
        <w:rPr>
          <w:sz w:val="28"/>
          <w:szCs w:val="28"/>
        </w:rPr>
      </w:pPr>
    </w:p>
    <w:p w:rsidR="006A7F81" w:rsidRDefault="006A7F81" w:rsidP="006A7F81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         1. Розподілити </w:t>
      </w:r>
      <w:r w:rsidRPr="006A7F81">
        <w:rPr>
          <w:rFonts w:ascii="Times New Roman" w:hAnsi="Times New Roman" w:cs="Times New Roman"/>
          <w:sz w:val="28"/>
          <w:szCs w:val="28"/>
        </w:rPr>
        <w:t>реагент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A7F81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</w:rPr>
        <w:t xml:space="preserve">витратні матеріали для визначення вірусного навантаження ВІЛ-1, сумісні з приладом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proofErr w:type="spellStart"/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4C545A">
        <w:rPr>
          <w:rFonts w:ascii="Times New Roman" w:hAnsi="Times New Roman" w:cs="Times New Roman"/>
          <w:sz w:val="28"/>
          <w:szCs w:val="28"/>
        </w:rPr>
        <w:t>ампліфікатором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proofErr w:type="spellStart"/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згідно з додатком.</w:t>
      </w:r>
    </w:p>
    <w:p w:rsidR="006A7F81" w:rsidRPr="004C545A" w:rsidRDefault="006A7F81" w:rsidP="006A7F81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A7F81" w:rsidRPr="004C545A" w:rsidRDefault="006A7F81" w:rsidP="006A7F8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 w:rsidRPr="004C545A">
        <w:rPr>
          <w:rFonts w:ascii="Times New Roman" w:hAnsi="Times New Roman" w:cs="Times New Roman"/>
          <w:sz w:val="28"/>
          <w:szCs w:val="28"/>
        </w:rPr>
        <w:t>СНІДом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4C545A">
        <w:rPr>
          <w:rFonts w:ascii="Times New Roman" w:hAnsi="Times New Roman" w:cs="Times New Roman"/>
          <w:sz w:val="28"/>
          <w:szCs w:val="28"/>
        </w:rPr>
        <w:t>Чухалова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>):</w:t>
      </w:r>
    </w:p>
    <w:p w:rsidR="006A7F81" w:rsidRPr="004C545A" w:rsidRDefault="006A7F81" w:rsidP="006A7F8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2.1. Отримати </w:t>
      </w:r>
      <w:r w:rsidR="00AA5B01">
        <w:rPr>
          <w:rFonts w:ascii="Times New Roman" w:hAnsi="Times New Roman" w:cs="Times New Roman"/>
          <w:sz w:val="28"/>
          <w:szCs w:val="28"/>
        </w:rPr>
        <w:t xml:space="preserve">реагенти та </w:t>
      </w:r>
      <w:r w:rsidRPr="004C545A">
        <w:rPr>
          <w:rFonts w:ascii="Times New Roman" w:hAnsi="Times New Roman" w:cs="Times New Roman"/>
          <w:sz w:val="28"/>
          <w:szCs w:val="28"/>
        </w:rPr>
        <w:t xml:space="preserve">витратні матеріали для визначення вірусного навантаження ВІЛ-1, сумісні з приладом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proofErr w:type="spellStart"/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4C545A">
        <w:rPr>
          <w:rFonts w:ascii="Times New Roman" w:hAnsi="Times New Roman" w:cs="Times New Roman"/>
          <w:sz w:val="28"/>
          <w:szCs w:val="28"/>
        </w:rPr>
        <w:t>ампліфікатором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proofErr w:type="spellStart"/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proofErr w:type="spellEnd"/>
      <w:r w:rsidRPr="004C545A">
        <w:rPr>
          <w:rFonts w:ascii="Times New Roman" w:hAnsi="Times New Roman" w:cs="Times New Roman"/>
          <w:sz w:val="28"/>
          <w:szCs w:val="28"/>
        </w:rPr>
        <w:t xml:space="preserve"> згідно з </w:t>
      </w:r>
      <w:r w:rsidRPr="004C545A">
        <w:rPr>
          <w:rFonts w:ascii="Times New Roman" w:hAnsi="Times New Roman" w:cs="Times New Roman"/>
          <w:color w:val="000000"/>
          <w:sz w:val="28"/>
          <w:szCs w:val="28"/>
        </w:rPr>
        <w:t>додатком та забезпечити персональну відповідальність за їх збереженням і цільовим використанням, проведенням інвентаризації залишків реагентів та витратних матеріалів.</w:t>
      </w:r>
    </w:p>
    <w:p w:rsidR="006A7F81" w:rsidRPr="004C545A" w:rsidRDefault="006A7F81" w:rsidP="006A7F8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2.2. У випадку виникнення питань стосовно якості отриманих</w:t>
      </w:r>
      <w:r w:rsidR="00001717">
        <w:rPr>
          <w:rFonts w:ascii="Times New Roman" w:hAnsi="Times New Roman" w:cs="Times New Roman"/>
          <w:sz w:val="28"/>
          <w:szCs w:val="28"/>
        </w:rPr>
        <w:t xml:space="preserve"> реагентів та</w:t>
      </w:r>
      <w:r w:rsidRPr="004C545A">
        <w:rPr>
          <w:rFonts w:ascii="Times New Roman" w:hAnsi="Times New Roman" w:cs="Times New Roman"/>
          <w:sz w:val="28"/>
          <w:szCs w:val="28"/>
        </w:rPr>
        <w:t xml:space="preserve"> витратних матеріалів для визначення вірусного навантаження ВІЛ-1 заздалегідь інформувати департамент охорони здоров’я облдержадміністрації для прийняття відповідних рішень.</w:t>
      </w:r>
    </w:p>
    <w:p w:rsidR="006A7F81" w:rsidRDefault="006A7F81" w:rsidP="006A7F8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9DE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6849DE">
        <w:rPr>
          <w:rFonts w:ascii="Times New Roman" w:hAnsi="Times New Roman" w:cs="Times New Roman"/>
          <w:sz w:val="28"/>
          <w:szCs w:val="28"/>
        </w:rPr>
        <w:t>. Забезпечити подання до ДУ «Центр громадського здоров’я  Міністерства охорони здоров’я України»:</w:t>
      </w:r>
    </w:p>
    <w:p w:rsidR="006A7F81" w:rsidRDefault="006A7F81" w:rsidP="006A7F81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A7F81" w:rsidRDefault="006A7F81" w:rsidP="006A7F81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6A7F81" w:rsidRDefault="006A7F81" w:rsidP="006A7F81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6A7F81" w:rsidRDefault="006A7F81" w:rsidP="006A7F81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115C1" w:rsidRPr="006849DE" w:rsidRDefault="00F115C1" w:rsidP="006A7F81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A7F81" w:rsidRDefault="006A7F81" w:rsidP="006A7F81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6A7F81" w:rsidRDefault="006A7F81" w:rsidP="006A7F81">
      <w:pPr>
        <w:pStyle w:val="a6"/>
        <w:spacing w:after="0"/>
        <w:ind w:left="0"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C545A">
        <w:rPr>
          <w:rFonts w:ascii="Times New Roman" w:hAnsi="Times New Roman" w:cs="Times New Roman"/>
          <w:sz w:val="28"/>
          <w:szCs w:val="28"/>
        </w:rPr>
        <w:t xml:space="preserve">.1. Інформації про проведення досліджень </w:t>
      </w:r>
      <w:r>
        <w:rPr>
          <w:rFonts w:ascii="Times New Roman" w:hAnsi="Times New Roman" w:cs="Times New Roman"/>
          <w:sz w:val="28"/>
          <w:szCs w:val="28"/>
        </w:rPr>
        <w:t xml:space="preserve">згідно з додатком </w:t>
      </w:r>
      <w:r w:rsidRPr="00A57EBF">
        <w:rPr>
          <w:rFonts w:ascii="Times New Roman" w:hAnsi="Times New Roman" w:cs="Times New Roman"/>
          <w:sz w:val="28"/>
          <w:szCs w:val="28"/>
        </w:rPr>
        <w:t xml:space="preserve">9 до Комплексного плану розширення доступу населення до профілактики </w:t>
      </w:r>
      <w:r w:rsidR="00F115C1">
        <w:rPr>
          <w:rFonts w:ascii="Times New Roman" w:hAnsi="Times New Roman" w:cs="Times New Roman"/>
          <w:sz w:val="28"/>
          <w:szCs w:val="28"/>
        </w:rPr>
        <w:br/>
      </w:r>
      <w:r w:rsidRPr="00A57EBF">
        <w:rPr>
          <w:rFonts w:ascii="Times New Roman" w:hAnsi="Times New Roman" w:cs="Times New Roman"/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F115C1">
        <w:rPr>
          <w:rFonts w:ascii="Times New Roman" w:hAnsi="Times New Roman" w:cs="Times New Roman"/>
          <w:sz w:val="28"/>
          <w:szCs w:val="28"/>
        </w:rPr>
        <w:br/>
      </w:r>
      <w:r w:rsidRPr="00A57EBF">
        <w:rPr>
          <w:rFonts w:ascii="Times New Roman" w:hAnsi="Times New Roman" w:cs="Times New Roman"/>
          <w:sz w:val="28"/>
          <w:szCs w:val="28"/>
        </w:rPr>
        <w:t xml:space="preserve">ВІЛ-інфекцію/СНІД в Україні у </w:t>
      </w:r>
      <w:r w:rsidRPr="00A57EBF">
        <w:rPr>
          <w:rFonts w:ascii="Times New Roman" w:hAnsi="Times New Roman" w:cs="Times New Roman"/>
          <w:color w:val="000000"/>
          <w:sz w:val="28"/>
          <w:szCs w:val="28"/>
        </w:rPr>
        <w:t>2017 - 2018 роках</w:t>
      </w:r>
      <w:r w:rsidRPr="00A57EBF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 w:rsidRPr="00065E6A">
        <w:rPr>
          <w:sz w:val="28"/>
          <w:szCs w:val="28"/>
        </w:rPr>
        <w:t>.</w:t>
      </w:r>
    </w:p>
    <w:p w:rsidR="006A7F81" w:rsidRDefault="006A7F81" w:rsidP="001946A4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Термін: щоквартально до 10 числ</w:t>
      </w:r>
      <w:r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</w:p>
    <w:p w:rsidR="00F115C1" w:rsidRPr="004C545A" w:rsidRDefault="00F115C1" w:rsidP="001946A4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</w:p>
    <w:p w:rsidR="006A7F81" w:rsidRPr="004C545A" w:rsidRDefault="006A7F81" w:rsidP="006A7F8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C545A">
        <w:rPr>
          <w:rFonts w:ascii="Times New Roman" w:hAnsi="Times New Roman" w:cs="Times New Roman"/>
          <w:sz w:val="28"/>
          <w:szCs w:val="28"/>
        </w:rPr>
        <w:t>.2. Інформації про отримання, використання та запас</w:t>
      </w:r>
      <w:r w:rsidR="001946A4">
        <w:rPr>
          <w:rFonts w:ascii="Times New Roman" w:hAnsi="Times New Roman" w:cs="Times New Roman"/>
          <w:sz w:val="28"/>
          <w:szCs w:val="28"/>
        </w:rPr>
        <w:t xml:space="preserve"> реагентів та</w:t>
      </w:r>
      <w:r w:rsidRPr="004C545A">
        <w:rPr>
          <w:rFonts w:ascii="Times New Roman" w:hAnsi="Times New Roman" w:cs="Times New Roman"/>
          <w:sz w:val="28"/>
          <w:szCs w:val="28"/>
        </w:rPr>
        <w:t xml:space="preserve"> витратних матеріалів для визначення вірус</w:t>
      </w:r>
      <w:r>
        <w:rPr>
          <w:rFonts w:ascii="Times New Roman" w:hAnsi="Times New Roman" w:cs="Times New Roman"/>
          <w:sz w:val="28"/>
          <w:szCs w:val="28"/>
        </w:rPr>
        <w:t xml:space="preserve">ного навантаження ВІЛ-1, </w:t>
      </w:r>
      <w:r w:rsidRPr="00E37639">
        <w:rPr>
          <w:rFonts w:ascii="Times New Roman" w:hAnsi="Times New Roman" w:cs="Times New Roman"/>
          <w:sz w:val="28"/>
          <w:szCs w:val="28"/>
        </w:rPr>
        <w:t xml:space="preserve">згідно з додатком </w:t>
      </w:r>
      <w:r w:rsidRPr="00A57EBF">
        <w:rPr>
          <w:rFonts w:ascii="Times New Roman" w:hAnsi="Times New Roman" w:cs="Times New Roman"/>
          <w:sz w:val="28"/>
          <w:szCs w:val="28"/>
        </w:rPr>
        <w:t xml:space="preserve">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A57EBF">
        <w:rPr>
          <w:rFonts w:ascii="Times New Roman" w:hAnsi="Times New Roman" w:cs="Times New Roman"/>
          <w:color w:val="000000"/>
          <w:sz w:val="28"/>
          <w:szCs w:val="28"/>
        </w:rPr>
        <w:t>2017 - 2018 роках</w:t>
      </w:r>
      <w:r w:rsidRPr="00A57EBF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6A7F81" w:rsidRPr="004C545A" w:rsidRDefault="006A7F81" w:rsidP="006A7F81">
      <w:pPr>
        <w:pStyle w:val="a6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Термін: щомісячно до </w:t>
      </w:r>
      <w:r w:rsidRPr="004C545A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4C545A">
        <w:rPr>
          <w:rFonts w:ascii="Times New Roman" w:hAnsi="Times New Roman" w:cs="Times New Roman"/>
          <w:sz w:val="28"/>
          <w:szCs w:val="28"/>
        </w:rPr>
        <w:t xml:space="preserve"> числ</w:t>
      </w:r>
      <w:r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6A7F81" w:rsidRDefault="006A7F81" w:rsidP="00F115C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D1005">
        <w:rPr>
          <w:rFonts w:ascii="Times New Roman" w:hAnsi="Times New Roman" w:cs="Times New Roman"/>
          <w:sz w:val="28"/>
          <w:szCs w:val="28"/>
        </w:rPr>
        <w:t>3</w:t>
      </w:r>
      <w:r w:rsidRPr="004C545A">
        <w:rPr>
          <w:rFonts w:ascii="Times New Roman" w:hAnsi="Times New Roman" w:cs="Times New Roman"/>
          <w:sz w:val="28"/>
          <w:szCs w:val="28"/>
        </w:rPr>
        <w:t xml:space="preserve">.3. Інформації про кількість </w:t>
      </w:r>
      <w:r w:rsidR="001946A4">
        <w:rPr>
          <w:rFonts w:ascii="Times New Roman" w:hAnsi="Times New Roman" w:cs="Times New Roman"/>
          <w:sz w:val="28"/>
          <w:szCs w:val="28"/>
        </w:rPr>
        <w:t xml:space="preserve">реагентів та </w:t>
      </w:r>
      <w:r w:rsidRPr="004C545A">
        <w:rPr>
          <w:rFonts w:ascii="Times New Roman" w:hAnsi="Times New Roman" w:cs="Times New Roman"/>
          <w:sz w:val="28"/>
          <w:szCs w:val="28"/>
        </w:rPr>
        <w:t>витратних матеріалів для визначення вірусного навантаження ВІЛ-1, яка не буде повністю використана до закінчення граничного терміну придатності, не пізніше ніж за 4 місяці до його закінчення.</w:t>
      </w:r>
      <w:r w:rsidR="00F115C1">
        <w:rPr>
          <w:rFonts w:ascii="Times New Roman" w:hAnsi="Times New Roman" w:cs="Times New Roman"/>
          <w:sz w:val="28"/>
          <w:szCs w:val="28"/>
        </w:rPr>
        <w:tab/>
      </w:r>
      <w:r w:rsidR="00F115C1">
        <w:rPr>
          <w:rFonts w:ascii="Times New Roman" w:hAnsi="Times New Roman" w:cs="Times New Roman"/>
          <w:sz w:val="28"/>
          <w:szCs w:val="28"/>
        </w:rPr>
        <w:tab/>
      </w:r>
      <w:r w:rsidR="00F115C1">
        <w:rPr>
          <w:rFonts w:ascii="Times New Roman" w:hAnsi="Times New Roman" w:cs="Times New Roman"/>
          <w:sz w:val="28"/>
          <w:szCs w:val="28"/>
        </w:rPr>
        <w:tab/>
      </w:r>
      <w:r w:rsidR="00F115C1">
        <w:rPr>
          <w:rFonts w:ascii="Times New Roman" w:hAnsi="Times New Roman" w:cs="Times New Roman"/>
          <w:sz w:val="28"/>
          <w:szCs w:val="28"/>
        </w:rPr>
        <w:tab/>
      </w:r>
      <w:r w:rsidR="00F115C1">
        <w:rPr>
          <w:rFonts w:ascii="Times New Roman" w:hAnsi="Times New Roman" w:cs="Times New Roman"/>
          <w:sz w:val="28"/>
          <w:szCs w:val="28"/>
        </w:rPr>
        <w:tab/>
      </w:r>
      <w:r w:rsidR="00F115C1">
        <w:rPr>
          <w:rFonts w:ascii="Times New Roman" w:hAnsi="Times New Roman" w:cs="Times New Roman"/>
          <w:sz w:val="28"/>
          <w:szCs w:val="28"/>
        </w:rPr>
        <w:tab/>
      </w:r>
      <w:r w:rsidR="00F115C1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Термін: щоквартально</w:t>
      </w:r>
    </w:p>
    <w:p w:rsidR="006A7F81" w:rsidRPr="004C545A" w:rsidRDefault="006A7F81" w:rsidP="006A7F81">
      <w:pPr>
        <w:pStyle w:val="a6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</w:p>
    <w:p w:rsidR="006A7F81" w:rsidRDefault="006A7F81" w:rsidP="006A7F81">
      <w:pPr>
        <w:pStyle w:val="a4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3. </w:t>
      </w:r>
      <w:r w:rsidRPr="001560F0">
        <w:rPr>
          <w:rFonts w:ascii="Times New Roman" w:hAnsi="Times New Roman" w:cs="Times New Roman"/>
          <w:sz w:val="28"/>
          <w:szCs w:val="28"/>
        </w:rPr>
        <w:t xml:space="preserve">Облік матеріальних цінностей проводити відповідно до наказу Міністерства фінансів України </w:t>
      </w:r>
      <w:r w:rsidRPr="00402197">
        <w:rPr>
          <w:rFonts w:ascii="Times New Roman" w:hAnsi="Times New Roman" w:cs="Times New Roman"/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Pr="001560F0">
        <w:rPr>
          <w:rFonts w:ascii="Times New Roman" w:hAnsi="Times New Roman" w:cs="Times New Roman"/>
          <w:sz w:val="28"/>
          <w:szCs w:val="28"/>
        </w:rPr>
        <w:t>.</w:t>
      </w:r>
    </w:p>
    <w:p w:rsidR="006A7F81" w:rsidRPr="001560F0" w:rsidRDefault="006A7F81" w:rsidP="006A7F81">
      <w:pPr>
        <w:pStyle w:val="a4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F81" w:rsidRDefault="006A7F81" w:rsidP="006A7F81">
      <w:pPr>
        <w:pStyle w:val="a6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sz w:val="28"/>
          <w:szCs w:val="28"/>
        </w:rPr>
        <w:t xml:space="preserve">4. </w:t>
      </w:r>
      <w:r w:rsidRPr="001560F0">
        <w:rPr>
          <w:rFonts w:ascii="Times New Roman" w:hAnsi="Times New Roman" w:cs="Times New Roman"/>
          <w:sz w:val="28"/>
          <w:szCs w:val="28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6A7F81" w:rsidRPr="001560F0" w:rsidRDefault="006A7F81" w:rsidP="006A7F81">
      <w:pPr>
        <w:pStyle w:val="a6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7F81" w:rsidRPr="00F563B1" w:rsidRDefault="006A7F81" w:rsidP="006A7F81">
      <w:pPr>
        <w:pStyle w:val="a6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C545A">
        <w:rPr>
          <w:rFonts w:ascii="Times New Roman" w:hAnsi="Times New Roman" w:cs="Times New Roman"/>
          <w:sz w:val="28"/>
          <w:szCs w:val="28"/>
        </w:rPr>
        <w:t>ом.</w:t>
      </w:r>
    </w:p>
    <w:p w:rsidR="006A7F81" w:rsidRPr="00607E10" w:rsidRDefault="006A7F81" w:rsidP="006A7F81">
      <w:pPr>
        <w:jc w:val="center"/>
        <w:rPr>
          <w:sz w:val="28"/>
          <w:szCs w:val="28"/>
        </w:rPr>
      </w:pPr>
    </w:p>
    <w:p w:rsidR="006A7F81" w:rsidRPr="004C545A" w:rsidRDefault="006A7F81" w:rsidP="006A7F81">
      <w:pPr>
        <w:ind w:left="900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Підстава:</w:t>
      </w:r>
    </w:p>
    <w:p w:rsidR="006A7F81" w:rsidRDefault="006A7F81" w:rsidP="006A7F81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видаткова накладна від </w:t>
      </w:r>
      <w:r w:rsidR="001946A4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1946A4">
        <w:rPr>
          <w:sz w:val="28"/>
          <w:szCs w:val="28"/>
        </w:rPr>
        <w:t>грудня</w:t>
      </w:r>
      <w:r>
        <w:rPr>
          <w:sz w:val="28"/>
          <w:szCs w:val="28"/>
        </w:rPr>
        <w:t xml:space="preserve"> 2017 року №</w:t>
      </w:r>
      <w:r w:rsidR="001946A4">
        <w:rPr>
          <w:sz w:val="28"/>
          <w:szCs w:val="28"/>
        </w:rPr>
        <w:t>1042</w:t>
      </w:r>
      <w:r>
        <w:rPr>
          <w:sz w:val="28"/>
          <w:szCs w:val="28"/>
        </w:rPr>
        <w:t>;</w:t>
      </w:r>
    </w:p>
    <w:p w:rsidR="006A7F81" w:rsidRPr="00ED503D" w:rsidRDefault="006A7F81" w:rsidP="006A7F81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503D"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позаштатного спеціаліста з питань ВІЛ/СНІД ДОЗ ДОДА від </w:t>
      </w:r>
      <w:r w:rsidRPr="00ED503D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1946A4" w:rsidRPr="00ED503D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ED50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6A4" w:rsidRPr="00ED503D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Pr="00ED503D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1946A4" w:rsidRPr="00ED503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ED503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ED503D" w:rsidRPr="00ED503D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ED503D">
        <w:rPr>
          <w:rFonts w:ascii="Times New Roman" w:hAnsi="Times New Roman" w:cs="Times New Roman"/>
          <w:sz w:val="28"/>
          <w:szCs w:val="28"/>
          <w:lang w:val="uk-UA"/>
        </w:rPr>
        <w:t>/1</w:t>
      </w:r>
      <w:r w:rsidR="001946A4" w:rsidRPr="00ED503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ED503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A7F81" w:rsidRPr="000A69B9" w:rsidRDefault="006A7F81" w:rsidP="006A7F81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503D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ED503D">
        <w:rPr>
          <w:rFonts w:ascii="Times New Roman" w:hAnsi="Times New Roman" w:cs="Times New Roman"/>
          <w:bCs/>
          <w:sz w:val="28"/>
          <w:szCs w:val="28"/>
          <w:lang w:val="uk-UA"/>
        </w:rPr>
        <w:t>КЗ «Дніпропетровський обласний центр з профілактики та боротьби зі СНІДом»</w:t>
      </w:r>
      <w:r w:rsidRPr="00ED503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946A4" w:rsidRPr="00ED503D">
        <w:rPr>
          <w:rFonts w:ascii="Times New Roman" w:hAnsi="Times New Roman" w:cs="Times New Roman"/>
          <w:sz w:val="28"/>
          <w:szCs w:val="28"/>
          <w:lang w:val="ru-RU"/>
        </w:rPr>
        <w:t>04</w:t>
      </w:r>
      <w:r w:rsidR="001946A4" w:rsidRPr="00ED503D">
        <w:rPr>
          <w:rFonts w:ascii="Times New Roman" w:hAnsi="Times New Roman" w:cs="Times New Roman"/>
          <w:sz w:val="28"/>
          <w:szCs w:val="28"/>
          <w:lang w:val="uk-UA"/>
        </w:rPr>
        <w:t xml:space="preserve"> січня 2018 року </w:t>
      </w:r>
      <w:r w:rsidRPr="00ED503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D503D" w:rsidRPr="00ED503D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ED503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ED503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946A4" w:rsidRPr="00ED503D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7F81" w:rsidRDefault="006A7F81" w:rsidP="006A7F81">
      <w:pPr>
        <w:jc w:val="both"/>
        <w:rPr>
          <w:sz w:val="28"/>
          <w:szCs w:val="28"/>
        </w:rPr>
      </w:pPr>
    </w:p>
    <w:p w:rsidR="006A7F81" w:rsidRPr="004C545A" w:rsidRDefault="006A7F81" w:rsidP="006A7F81">
      <w:pPr>
        <w:jc w:val="both"/>
        <w:rPr>
          <w:sz w:val="28"/>
          <w:szCs w:val="28"/>
        </w:rPr>
      </w:pPr>
    </w:p>
    <w:p w:rsidR="006A7F81" w:rsidRPr="004C545A" w:rsidRDefault="00F115C1" w:rsidP="006A7F8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>. д</w:t>
      </w:r>
      <w:r w:rsidR="006A7F81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6A7F81">
        <w:rPr>
          <w:sz w:val="28"/>
          <w:szCs w:val="28"/>
        </w:rPr>
        <w:t xml:space="preserve"> департаменту  </w:t>
      </w:r>
      <w:r w:rsidR="006A7F81">
        <w:rPr>
          <w:sz w:val="28"/>
          <w:szCs w:val="28"/>
        </w:rPr>
        <w:tab/>
      </w:r>
      <w:r w:rsidR="006A7F81">
        <w:rPr>
          <w:sz w:val="28"/>
          <w:szCs w:val="28"/>
        </w:rPr>
        <w:tab/>
      </w:r>
      <w:r w:rsidR="006A7F81">
        <w:rPr>
          <w:sz w:val="28"/>
          <w:szCs w:val="28"/>
        </w:rPr>
        <w:tab/>
        <w:t xml:space="preserve">                       </w:t>
      </w:r>
      <w:r w:rsidR="006A7F81">
        <w:rPr>
          <w:sz w:val="28"/>
          <w:szCs w:val="28"/>
        </w:rPr>
        <w:tab/>
      </w:r>
      <w:r>
        <w:rPr>
          <w:sz w:val="28"/>
          <w:szCs w:val="28"/>
        </w:rPr>
        <w:t>О.П.</w:t>
      </w:r>
      <w:proofErr w:type="spellStart"/>
      <w:r>
        <w:rPr>
          <w:sz w:val="28"/>
          <w:szCs w:val="28"/>
        </w:rPr>
        <w:t>Григорук</w:t>
      </w:r>
      <w:proofErr w:type="spellEnd"/>
    </w:p>
    <w:p w:rsidR="006A7F81" w:rsidRDefault="006A7F81" w:rsidP="006A7F81">
      <w:pPr>
        <w:jc w:val="right"/>
        <w:rPr>
          <w:sz w:val="28"/>
          <w:szCs w:val="28"/>
        </w:rPr>
      </w:pPr>
    </w:p>
    <w:p w:rsidR="006A7F81" w:rsidRPr="004C545A" w:rsidRDefault="006A7F81" w:rsidP="006A7F81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Додаток</w:t>
      </w:r>
    </w:p>
    <w:p w:rsidR="006A7F81" w:rsidRPr="004C545A" w:rsidRDefault="006A7F81" w:rsidP="006A7F81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 наказу ДОЗ ОДА</w:t>
      </w:r>
    </w:p>
    <w:p w:rsidR="006A7F81" w:rsidRDefault="006A7F81" w:rsidP="006D1005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від _____ №___</w:t>
      </w:r>
    </w:p>
    <w:p w:rsidR="006D1005" w:rsidRPr="004C545A" w:rsidRDefault="006D1005" w:rsidP="006D1005">
      <w:pPr>
        <w:jc w:val="right"/>
        <w:rPr>
          <w:sz w:val="28"/>
          <w:szCs w:val="28"/>
        </w:rPr>
      </w:pPr>
    </w:p>
    <w:p w:rsidR="006A7F81" w:rsidRDefault="006A7F81" w:rsidP="006A7F81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</w:t>
      </w:r>
      <w:r w:rsidR="00194602">
        <w:rPr>
          <w:b/>
          <w:sz w:val="28"/>
          <w:szCs w:val="28"/>
        </w:rPr>
        <w:t xml:space="preserve">реагентів та </w:t>
      </w:r>
      <w:r w:rsidRPr="00643ECD">
        <w:rPr>
          <w:b/>
          <w:sz w:val="28"/>
          <w:szCs w:val="28"/>
        </w:rPr>
        <w:t xml:space="preserve">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</w:t>
      </w:r>
      <w:r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proofErr w:type="spellStart"/>
      <w:r w:rsidRPr="00643ECD">
        <w:rPr>
          <w:b/>
          <w:sz w:val="28"/>
          <w:szCs w:val="28"/>
          <w:lang w:val="en-US"/>
        </w:rPr>
        <w:t>sp</w:t>
      </w:r>
      <w:proofErr w:type="spellEnd"/>
      <w:r w:rsidRPr="00643ECD">
        <w:rPr>
          <w:b/>
          <w:sz w:val="28"/>
          <w:szCs w:val="28"/>
        </w:rPr>
        <w:t xml:space="preserve"> та </w:t>
      </w:r>
      <w:proofErr w:type="spellStart"/>
      <w:r w:rsidRPr="00643ECD">
        <w:rPr>
          <w:b/>
          <w:sz w:val="28"/>
          <w:szCs w:val="28"/>
        </w:rPr>
        <w:t>ампліфікатором</w:t>
      </w:r>
      <w:proofErr w:type="spellEnd"/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proofErr w:type="spellStart"/>
      <w:r w:rsidRPr="00643ECD">
        <w:rPr>
          <w:b/>
          <w:sz w:val="28"/>
          <w:szCs w:val="28"/>
          <w:lang w:val="en-US"/>
        </w:rPr>
        <w:t>rt</w:t>
      </w:r>
      <w:proofErr w:type="spellEnd"/>
      <w:r w:rsidRPr="00643ECD">
        <w:rPr>
          <w:b/>
          <w:sz w:val="28"/>
          <w:szCs w:val="28"/>
        </w:rPr>
        <w:t xml:space="preserve">, </w:t>
      </w:r>
      <w:r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6A7F81" w:rsidRPr="004C545A" w:rsidRDefault="006A7F81" w:rsidP="006D1005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237"/>
        <w:gridCol w:w="1467"/>
        <w:gridCol w:w="1901"/>
      </w:tblGrid>
      <w:tr w:rsidR="006A7F81" w:rsidRPr="00411E3C" w:rsidTr="00CE431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F81" w:rsidRPr="00411E3C" w:rsidRDefault="006A7F81" w:rsidP="001E3F4F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F81" w:rsidRPr="00411E3C" w:rsidRDefault="006A7F81" w:rsidP="001E3F4F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81" w:rsidRPr="00411E3C" w:rsidRDefault="006A7F81" w:rsidP="001E3F4F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6A7F81" w:rsidRPr="00411E3C" w:rsidRDefault="006A7F81" w:rsidP="001E3F4F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6A7F81" w:rsidRPr="00411E3C" w:rsidTr="00CE4313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81" w:rsidRPr="00411E3C" w:rsidRDefault="006A7F81" w:rsidP="001E3F4F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81" w:rsidRPr="00411E3C" w:rsidRDefault="006A7F81" w:rsidP="001E3F4F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81" w:rsidRPr="00411E3C" w:rsidRDefault="006A7F81" w:rsidP="001E3F4F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81" w:rsidRPr="00411E3C" w:rsidRDefault="006A7F81" w:rsidP="001E3F4F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1000 мкл </w:t>
            </w:r>
            <w:r w:rsidR="00CE4313">
              <w:rPr>
                <w:rFonts w:ascii="Times New Roman" w:hAnsi="Times New Roman" w:cs="Times New Roman"/>
                <w:spacing w:val="0"/>
                <w:sz w:val="20"/>
                <w:szCs w:val="20"/>
                <w:lang w:val="en-US"/>
              </w:rPr>
              <w:t>Li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На Одноразові наконечники з фільтром по 2304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04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J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71</w:t>
            </w:r>
            <w:r w:rsidR="00633C07" w:rsidRP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-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10</w:t>
            </w:r>
            <w:r w:rsidR="00633C07" w:rsidRP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(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cepi</w:t>
            </w:r>
            <w:proofErr w:type="spellEnd"/>
            <w:r w:rsidR="00CE4313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я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="00CE4313">
              <w:rPr>
                <w:rFonts w:ascii="Times New Roman" w:hAnsi="Times New Roman" w:cs="Times New Roman"/>
                <w:spacing w:val="0"/>
                <w:sz w:val="20"/>
                <w:szCs w:val="20"/>
                <w:lang w:val="en-US"/>
              </w:rPr>
              <w:t>G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1728</w:t>
            </w:r>
            <w:r w:rsidR="00633C07" w:rsidRP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02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en-US"/>
              </w:rPr>
              <w:t>L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)Терм.прид.28.06.2022 Виробник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proofErr w:type="spellStart"/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nc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32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200 мкл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LiHa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одноразові наконечники з фільтром Кат.№04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en-US"/>
              </w:rPr>
              <w:t>J</w:t>
            </w:r>
            <w:r w:rsidR="00633C07" w:rsidRP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71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-17</w:t>
            </w:r>
            <w:r w:rsidR="00633C07" w:rsidRP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(серія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G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172100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J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)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Tep</w:t>
            </w:r>
            <w:proofErr w:type="spellEnd"/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м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придат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.28.04.2022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Виробник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4</w:t>
            </w:r>
          </w:p>
        </w:tc>
      </w:tr>
      <w:tr w:rsidR="00293660" w:rsidRPr="00411E3C" w:rsidTr="00CE4313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5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мл реакційна пробірка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Ka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.№04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J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71-20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(Серія № 70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en-US"/>
              </w:rPr>
              <w:t>U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111)</w:t>
            </w:r>
            <w:r w:rsidR="00633C07" w:rsidRP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Терм.прид.необмеж.Виробник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4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96-лунковий реакційний планшет </w:t>
            </w:r>
            <w:r w:rsidRPr="00633C07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</w:rPr>
              <w:t>Ka</w:t>
            </w:r>
            <w:r w:rsidR="00633C07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  <w:lang w:val="uk-UA"/>
              </w:rPr>
              <w:t>т</w:t>
            </w:r>
            <w:r w:rsidRPr="00633C07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  <w:lang w:val="uk-UA"/>
              </w:rPr>
              <w:t>.№4</w:t>
            </w:r>
            <w:r w:rsidRPr="00633C07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</w:rPr>
              <w:t>J</w:t>
            </w:r>
            <w:r w:rsidRPr="00633C07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  <w:lang w:val="uk-UA"/>
              </w:rPr>
              <w:t>71-70</w:t>
            </w:r>
            <w:r w:rsidRPr="00293660">
              <w:rPr>
                <w:rStyle w:val="65pt0pt"/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(серія 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en-US"/>
              </w:rPr>
              <w:t>SG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185174А)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Терм.прид.необмеж.Виробник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5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ASPS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96-лункові глибокі планшети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04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J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71-30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по 32 (Серія № 5073290)</w:t>
            </w:r>
            <w:r w:rsidR="00633C07" w:rsidRP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Терм.прид.необмеж.Виробник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./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Tecan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Trading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AG</w:t>
            </w:r>
            <w:r w:rsidR="00633C07" w:rsidRP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CH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8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633C07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ASPS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пакети для біологічно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небезбечних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відходів (оранжеві пакети з відбитком)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Ka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т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.№04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J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71-45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по 50 (Серія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234860-А)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Терм.прид.необмеж.Виробник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2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Клейка плівка для планшетів, Кат.№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4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J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71-75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по 100 (серія № 201608200)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Терм.прид.необмеж.Виробник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lnc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1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Набір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калібраторів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Real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Time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ТМ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HIV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-1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Calibrator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Kit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,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к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т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.№2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G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31-70(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cepi</w:t>
            </w:r>
            <w:proofErr w:type="spellEnd"/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я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478765)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no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24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тести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Терм.придат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08.12.2018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Виробник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2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Набір контролів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Real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Time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TM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HIV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-1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Control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Kit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,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к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т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           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№2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G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31-80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(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cepi</w:t>
            </w:r>
            <w:proofErr w:type="spellEnd"/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я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478968)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no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24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Терм.прид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.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13.12.201</w:t>
            </w:r>
            <w:r w:rsidR="00633C07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8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Виробник: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lnc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11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Набір реагентів для ампліфікації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Real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Time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TM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HIV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-1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Amplification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Reagent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Kit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кат.№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2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G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31-90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no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96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тестів</w:t>
            </w:r>
            <w:r w:rsidR="008651E5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(серія 479047)</w:t>
            </w:r>
            <w:r w:rsidR="008651E5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Терм.придат.03.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01.2019.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Виробник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lnc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82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Набір реагентів для підготовки зразків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TM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Sample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Preparation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System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Кат.№04</w:t>
            </w:r>
            <w:r w:rsidR="00690C7A">
              <w:rPr>
                <w:rFonts w:ascii="Times New Roman" w:hAnsi="Times New Roman" w:cs="Times New Roman"/>
                <w:spacing w:val="0"/>
                <w:sz w:val="20"/>
                <w:szCs w:val="20"/>
                <w:lang w:val="en-US"/>
              </w:rPr>
              <w:t>J</w:t>
            </w:r>
            <w:r w:rsidR="00690C7A" w:rsidRPr="00690C7A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70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-24(серія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11496961)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no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96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тестів.Терм.прид.31.10.2018 Виробник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Promega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Corporation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82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  <w:lang w:val="uk-UA"/>
              </w:rPr>
              <w:t>200</w:t>
            </w:r>
            <w:r w:rsidRPr="00293660">
              <w:rPr>
                <w:rStyle w:val="65pt0pt"/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мл ємність для реагентів</w:t>
            </w:r>
            <w:r w:rsidR="00690C7A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="00690C7A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к</w:t>
            </w:r>
            <w:r w:rsidRPr="00293660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</w:rPr>
              <w:t>a</w:t>
            </w:r>
            <w:r w:rsidR="00690C7A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  <w:lang w:val="uk-UA"/>
              </w:rPr>
              <w:t>т</w:t>
            </w:r>
            <w:r w:rsidRPr="00293660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  <w:lang w:val="uk-UA"/>
              </w:rPr>
              <w:t>.№04</w:t>
            </w:r>
            <w:r w:rsidRPr="00293660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</w:rPr>
              <w:t>J</w:t>
            </w:r>
            <w:r w:rsidRPr="00293660">
              <w:rPr>
                <w:rStyle w:val="65pt0pt"/>
                <w:rFonts w:ascii="Times New Roman" w:hAnsi="Times New Roman" w:cs="Times New Roman"/>
                <w:b w:val="0"/>
                <w:spacing w:val="0"/>
                <w:sz w:val="20"/>
                <w:szCs w:val="20"/>
                <w:lang w:val="uk-UA"/>
              </w:rPr>
              <w:t>71-60</w:t>
            </w:r>
            <w:r w:rsidRPr="00293660">
              <w:rPr>
                <w:rStyle w:val="65pt0pt"/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(Серія 10994354)</w:t>
            </w:r>
            <w:r w:rsidR="00690C7A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Терм.прид.необмеж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. Виробник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6</w:t>
            </w:r>
          </w:p>
        </w:tc>
      </w:tr>
      <w:tr w:rsidR="00293660" w:rsidRPr="00411E3C" w:rsidTr="00CE43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411E3C" w:rsidRDefault="00293660" w:rsidP="00293660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Master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Mix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Пробірка </w:t>
            </w:r>
            <w:r w:rsidR="00690C7A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К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</w:t>
            </w:r>
            <w:r w:rsidR="00690C7A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т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.№04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J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71-80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no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150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(Серія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№</w:t>
            </w:r>
            <w:r w:rsidR="00690C7A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ММТ203)</w:t>
            </w:r>
            <w:r w:rsidR="00690C7A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Терм.прид.необмеж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 xml:space="preserve">,Виробник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Abbott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Molecular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  <w:proofErr w:type="spellEnd"/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./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MML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Diagnostics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 xml:space="preserve"> 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Packaging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uk-UA" w:bidi="en-US"/>
              </w:rPr>
              <w:t>,</w:t>
            </w:r>
            <w:r w:rsidRPr="00293660">
              <w:rPr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Inc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proofErr w:type="spellStart"/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60" w:rsidRPr="00293660" w:rsidRDefault="00293660" w:rsidP="00293660">
            <w:pPr>
              <w:pStyle w:val="31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93660">
              <w:rPr>
                <w:rFonts w:ascii="Times New Roman" w:hAnsi="Times New Roman" w:cs="Times New Roman"/>
                <w:spacing w:val="0"/>
                <w:sz w:val="22"/>
                <w:szCs w:val="22"/>
                <w:lang w:val="en-US" w:bidi="en-US"/>
              </w:rPr>
              <w:t>1</w:t>
            </w:r>
          </w:p>
        </w:tc>
      </w:tr>
    </w:tbl>
    <w:p w:rsidR="00F115C1" w:rsidRDefault="00F115C1" w:rsidP="006A7F81">
      <w:pPr>
        <w:rPr>
          <w:sz w:val="28"/>
          <w:szCs w:val="28"/>
        </w:rPr>
      </w:pPr>
    </w:p>
    <w:p w:rsidR="00F115C1" w:rsidRDefault="00F115C1" w:rsidP="006A7F81">
      <w:pPr>
        <w:rPr>
          <w:sz w:val="28"/>
          <w:szCs w:val="28"/>
        </w:rPr>
      </w:pPr>
    </w:p>
    <w:p w:rsidR="00F115C1" w:rsidRPr="00F115C1" w:rsidRDefault="00F115C1" w:rsidP="00F115C1">
      <w:pPr>
        <w:spacing w:after="120"/>
        <w:rPr>
          <w:szCs w:val="28"/>
          <w:lang w:val="ru-RU"/>
        </w:rPr>
      </w:pPr>
    </w:p>
    <w:p w:rsidR="00F115C1" w:rsidRPr="00F115C1" w:rsidRDefault="00F115C1" w:rsidP="00F115C1">
      <w:pPr>
        <w:spacing w:after="120" w:line="240" w:lineRule="exact"/>
        <w:rPr>
          <w:sz w:val="28"/>
          <w:szCs w:val="28"/>
        </w:rPr>
      </w:pPr>
      <w:r w:rsidRPr="00F115C1">
        <w:rPr>
          <w:sz w:val="28"/>
          <w:szCs w:val="28"/>
        </w:rPr>
        <w:t xml:space="preserve">Начальник відділу </w:t>
      </w:r>
      <w:proofErr w:type="spellStart"/>
      <w:r w:rsidRPr="00F115C1">
        <w:rPr>
          <w:sz w:val="28"/>
          <w:szCs w:val="28"/>
        </w:rPr>
        <w:t>лікувально-</w:t>
      </w:r>
      <w:proofErr w:type="spellEnd"/>
    </w:p>
    <w:p w:rsidR="00F115C1" w:rsidRPr="00F115C1" w:rsidRDefault="00F115C1" w:rsidP="00F115C1">
      <w:pPr>
        <w:spacing w:after="120" w:line="240" w:lineRule="exact"/>
        <w:rPr>
          <w:sz w:val="28"/>
          <w:szCs w:val="28"/>
        </w:rPr>
      </w:pPr>
      <w:r w:rsidRPr="00F115C1">
        <w:rPr>
          <w:sz w:val="28"/>
          <w:szCs w:val="28"/>
        </w:rPr>
        <w:t xml:space="preserve">профілактичної </w:t>
      </w:r>
    </w:p>
    <w:p w:rsidR="00F115C1" w:rsidRPr="00F115C1" w:rsidRDefault="00F115C1" w:rsidP="00F115C1">
      <w:pPr>
        <w:spacing w:after="120" w:line="240" w:lineRule="exact"/>
        <w:rPr>
          <w:sz w:val="28"/>
          <w:szCs w:val="28"/>
          <w:lang w:val="ru-RU"/>
        </w:rPr>
      </w:pPr>
      <w:r w:rsidRPr="00F115C1">
        <w:rPr>
          <w:sz w:val="28"/>
          <w:szCs w:val="28"/>
        </w:rPr>
        <w:t>допомоги дорослому населенню</w:t>
      </w:r>
      <w:r w:rsidRPr="00F115C1">
        <w:rPr>
          <w:sz w:val="28"/>
          <w:szCs w:val="28"/>
        </w:rPr>
        <w:tab/>
      </w:r>
      <w:r w:rsidRPr="00F115C1">
        <w:rPr>
          <w:sz w:val="28"/>
          <w:szCs w:val="28"/>
        </w:rPr>
        <w:tab/>
      </w:r>
      <w:r w:rsidRPr="00F115C1">
        <w:rPr>
          <w:sz w:val="28"/>
          <w:szCs w:val="28"/>
        </w:rPr>
        <w:tab/>
      </w:r>
      <w:r w:rsidRPr="00F115C1">
        <w:rPr>
          <w:sz w:val="28"/>
          <w:szCs w:val="28"/>
        </w:rPr>
        <w:tab/>
      </w:r>
      <w:r w:rsidRPr="00F115C1">
        <w:rPr>
          <w:sz w:val="28"/>
          <w:szCs w:val="28"/>
        </w:rPr>
        <w:tab/>
        <w:t xml:space="preserve"> Ю.С.Черняк</w:t>
      </w:r>
    </w:p>
    <w:p w:rsidR="00F115C1" w:rsidRPr="005170FB" w:rsidRDefault="00F115C1" w:rsidP="006A7F81">
      <w:pPr>
        <w:rPr>
          <w:sz w:val="28"/>
          <w:szCs w:val="28"/>
        </w:rPr>
        <w:sectPr w:rsidR="00F115C1" w:rsidRPr="005170FB" w:rsidSect="00F115C1">
          <w:headerReference w:type="default" r:id="rId9"/>
          <w:pgSz w:w="11906" w:h="16838"/>
          <w:pgMar w:top="568" w:right="566" w:bottom="426" w:left="1418" w:header="720" w:footer="720" w:gutter="0"/>
          <w:pgNumType w:fmt="numberInDash"/>
          <w:cols w:space="720"/>
          <w:titlePg/>
          <w:docGrid w:linePitch="272"/>
        </w:sectPr>
      </w:pPr>
    </w:p>
    <w:p w:rsidR="006A7F81" w:rsidRPr="004C545A" w:rsidRDefault="006A7F81" w:rsidP="00F115C1">
      <w:pPr>
        <w:spacing w:line="360" w:lineRule="auto"/>
        <w:rPr>
          <w:sz w:val="28"/>
          <w:szCs w:val="28"/>
        </w:rPr>
      </w:pPr>
    </w:p>
    <w:sectPr w:rsidR="006A7F81" w:rsidRPr="004C545A" w:rsidSect="00082EA9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D4F" w:rsidRDefault="00D05D4F">
      <w:r>
        <w:separator/>
      </w:r>
    </w:p>
  </w:endnote>
  <w:endnote w:type="continuationSeparator" w:id="0">
    <w:p w:rsidR="00D05D4F" w:rsidRDefault="00D0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D4F" w:rsidRDefault="00D05D4F">
      <w:r>
        <w:separator/>
      </w:r>
    </w:p>
  </w:footnote>
  <w:footnote w:type="continuationSeparator" w:id="0">
    <w:p w:rsidR="00D05D4F" w:rsidRDefault="00D05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1C" w:rsidRDefault="00D05D4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695EED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05E6C5F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61E517D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8F080F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81"/>
    <w:rsid w:val="00001717"/>
    <w:rsid w:val="00194602"/>
    <w:rsid w:val="001946A4"/>
    <w:rsid w:val="00293660"/>
    <w:rsid w:val="00365523"/>
    <w:rsid w:val="0051643B"/>
    <w:rsid w:val="0061273D"/>
    <w:rsid w:val="00633C07"/>
    <w:rsid w:val="00690C7A"/>
    <w:rsid w:val="006A7F81"/>
    <w:rsid w:val="006D1005"/>
    <w:rsid w:val="006F7B7F"/>
    <w:rsid w:val="007C67F4"/>
    <w:rsid w:val="008651E5"/>
    <w:rsid w:val="00A308D3"/>
    <w:rsid w:val="00AA5B01"/>
    <w:rsid w:val="00AB5A9D"/>
    <w:rsid w:val="00CD362B"/>
    <w:rsid w:val="00CE4313"/>
    <w:rsid w:val="00D05D4F"/>
    <w:rsid w:val="00ED503D"/>
    <w:rsid w:val="00F1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6A7F81"/>
    <w:rPr>
      <w:lang w:val="uk-UA" w:eastAsia="ru-RU"/>
    </w:rPr>
  </w:style>
  <w:style w:type="paragraph" w:styleId="a4">
    <w:name w:val="Body Text"/>
    <w:basedOn w:val="a"/>
    <w:link w:val="a3"/>
    <w:rsid w:val="006A7F81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6A7F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6A7F81"/>
    <w:rPr>
      <w:lang w:val="uk-UA" w:eastAsia="ru-RU"/>
    </w:rPr>
  </w:style>
  <w:style w:type="paragraph" w:styleId="a6">
    <w:name w:val="Body Text Indent"/>
    <w:basedOn w:val="a"/>
    <w:link w:val="a5"/>
    <w:rsid w:val="006A7F81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6A7F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6A7F81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6A7F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7">
    <w:name w:val="Table Grid"/>
    <w:basedOn w:val="a1"/>
    <w:rsid w:val="006A7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"/>
    <w:basedOn w:val="a"/>
    <w:rsid w:val="006A7F81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6A7F81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9">
    <w:name w:val="header"/>
    <w:basedOn w:val="a"/>
    <w:link w:val="aa"/>
    <w:uiPriority w:val="99"/>
    <w:rsid w:val="006A7F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7F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6A7F81"/>
    <w:pPr>
      <w:ind w:left="720"/>
      <w:contextualSpacing/>
    </w:pPr>
  </w:style>
  <w:style w:type="character" w:customStyle="1" w:styleId="7pt0pt">
    <w:name w:val="Основной текст + 7 pt;Интервал 0 pt"/>
    <w:basedOn w:val="a0"/>
    <w:rsid w:val="006A7F8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6A7F81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eastAsia="uk-UA" w:bidi="uk-UA"/>
    </w:rPr>
  </w:style>
  <w:style w:type="character" w:customStyle="1" w:styleId="ac">
    <w:name w:val="Основной текст_"/>
    <w:basedOn w:val="a0"/>
    <w:link w:val="31"/>
    <w:rsid w:val="00293660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paragraph" w:customStyle="1" w:styleId="31">
    <w:name w:val="Основной текст3"/>
    <w:basedOn w:val="a"/>
    <w:link w:val="ac"/>
    <w:rsid w:val="00293660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spacing w:val="2"/>
      <w:sz w:val="14"/>
      <w:szCs w:val="14"/>
      <w:lang w:val="ru-RU" w:eastAsia="en-US"/>
    </w:rPr>
  </w:style>
  <w:style w:type="character" w:customStyle="1" w:styleId="65pt0pt">
    <w:name w:val="Основной текст + 6;5 pt;Полужирный;Интервал 0 pt"/>
    <w:basedOn w:val="ac"/>
    <w:rsid w:val="0029366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F115C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15C1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6A7F81"/>
    <w:rPr>
      <w:lang w:val="uk-UA" w:eastAsia="ru-RU"/>
    </w:rPr>
  </w:style>
  <w:style w:type="paragraph" w:styleId="a4">
    <w:name w:val="Body Text"/>
    <w:basedOn w:val="a"/>
    <w:link w:val="a3"/>
    <w:rsid w:val="006A7F81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6A7F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6A7F81"/>
    <w:rPr>
      <w:lang w:val="uk-UA" w:eastAsia="ru-RU"/>
    </w:rPr>
  </w:style>
  <w:style w:type="paragraph" w:styleId="a6">
    <w:name w:val="Body Text Indent"/>
    <w:basedOn w:val="a"/>
    <w:link w:val="a5"/>
    <w:rsid w:val="006A7F81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6A7F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6A7F81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6A7F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7">
    <w:name w:val="Table Grid"/>
    <w:basedOn w:val="a1"/>
    <w:rsid w:val="006A7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"/>
    <w:basedOn w:val="a"/>
    <w:rsid w:val="006A7F81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6A7F81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9">
    <w:name w:val="header"/>
    <w:basedOn w:val="a"/>
    <w:link w:val="aa"/>
    <w:uiPriority w:val="99"/>
    <w:rsid w:val="006A7F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7F8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6A7F81"/>
    <w:pPr>
      <w:ind w:left="720"/>
      <w:contextualSpacing/>
    </w:pPr>
  </w:style>
  <w:style w:type="character" w:customStyle="1" w:styleId="7pt0pt">
    <w:name w:val="Основной текст + 7 pt;Интервал 0 pt"/>
    <w:basedOn w:val="a0"/>
    <w:rsid w:val="006A7F8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6A7F81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eastAsia="uk-UA" w:bidi="uk-UA"/>
    </w:rPr>
  </w:style>
  <w:style w:type="character" w:customStyle="1" w:styleId="ac">
    <w:name w:val="Основной текст_"/>
    <w:basedOn w:val="a0"/>
    <w:link w:val="31"/>
    <w:rsid w:val="00293660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paragraph" w:customStyle="1" w:styleId="31">
    <w:name w:val="Основной текст3"/>
    <w:basedOn w:val="a"/>
    <w:link w:val="ac"/>
    <w:rsid w:val="00293660"/>
    <w:pPr>
      <w:widowControl w:val="0"/>
      <w:shd w:val="clear" w:color="auto" w:fill="FFFFFF"/>
      <w:spacing w:line="202" w:lineRule="exact"/>
      <w:jc w:val="both"/>
    </w:pPr>
    <w:rPr>
      <w:rFonts w:ascii="Arial" w:eastAsia="Arial" w:hAnsi="Arial" w:cs="Arial"/>
      <w:spacing w:val="2"/>
      <w:sz w:val="14"/>
      <w:szCs w:val="14"/>
      <w:lang w:val="ru-RU" w:eastAsia="en-US"/>
    </w:rPr>
  </w:style>
  <w:style w:type="character" w:customStyle="1" w:styleId="65pt0pt">
    <w:name w:val="Основной текст + 6;5 pt;Полужирный;Интервал 0 pt"/>
    <w:basedOn w:val="ac"/>
    <w:rsid w:val="0029366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F115C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15C1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4080</Words>
  <Characters>2327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2018-01-10T10:11:00Z</cp:lastPrinted>
  <dcterms:created xsi:type="dcterms:W3CDTF">2018-01-04T10:11:00Z</dcterms:created>
  <dcterms:modified xsi:type="dcterms:W3CDTF">2018-01-11T13:21:00Z</dcterms:modified>
</cp:coreProperties>
</file>